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0C238A" w:rsidP="000C238A">
            <w:r>
              <w:t>Sept</w:t>
            </w:r>
            <w:r w:rsidR="007D0B61">
              <w:t>. 20</w:t>
            </w:r>
            <w:r>
              <w:t>11</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0C238A" w:rsidP="0056215E">
            <w:r>
              <w:t>Jan. 2011</w:t>
            </w:r>
          </w:p>
        </w:tc>
      </w:tr>
      <w:tr w:rsidR="003F0350">
        <w:trPr>
          <w:cantSplit/>
        </w:trPr>
        <w:tc>
          <w:tcPr>
            <w:tcW w:w="2518" w:type="dxa"/>
          </w:tcPr>
          <w:p w:rsidR="003F0350" w:rsidRDefault="003F0350">
            <w:r>
              <w:rPr>
                <w:b/>
                <w:lang w:val="en-GB"/>
              </w:rPr>
              <w:t>APPROVED:</w:t>
            </w:r>
          </w:p>
        </w:tc>
        <w:tc>
          <w:tcPr>
            <w:tcW w:w="5150" w:type="dxa"/>
            <w:gridSpan w:val="4"/>
          </w:tcPr>
          <w:p w:rsidR="00F57FE7" w:rsidRDefault="00B007F7" w:rsidP="00F57FE7">
            <w:pPr>
              <w:jc w:val="center"/>
            </w:pPr>
            <w:r>
              <w:t>“Angelique Lemay”</w:t>
            </w:r>
          </w:p>
          <w:p w:rsidR="000C238A" w:rsidRDefault="000C238A" w:rsidP="00F57FE7">
            <w:pPr>
              <w:jc w:val="center"/>
            </w:pPr>
          </w:p>
        </w:tc>
        <w:tc>
          <w:tcPr>
            <w:tcW w:w="1710" w:type="dxa"/>
          </w:tcPr>
          <w:p w:rsidR="003F0350" w:rsidRDefault="00B007F7">
            <w:r>
              <w:t>June, 2011</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56215E">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rsidTr="00F57FE7">
        <w:trPr>
          <w:cantSplit/>
          <w:trHeight w:val="630"/>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w:t>
            </w:r>
            <w:proofErr w:type="spellStart"/>
            <w:r w:rsidR="00A77678">
              <w:t>sensorimotor</w:t>
            </w:r>
            <w:proofErr w:type="spellEnd"/>
            <w:r w:rsidR="00A77678">
              <w:t xml:space="preserve">,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 xml:space="preserve">by behaviourist, </w:t>
            </w:r>
            <w:proofErr w:type="spellStart"/>
            <w:r w:rsidR="00950BFF">
              <w:t>nativists</w:t>
            </w:r>
            <w:proofErr w:type="spellEnd"/>
            <w:r w:rsidR="00950BFF">
              <w:t xml:space="preserve">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r w:rsidRPr="00064B43">
              <w:rPr>
                <w:rFonts w:ascii="Verdana" w:hAnsi="Verdana"/>
                <w:b/>
                <w:sz w:val="20"/>
              </w:rPr>
              <w:t>Students must purchase a new text to gain access to My Virtual Child online resource for significant portion of course assessment</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r>
              <w:rPr>
                <w:b/>
              </w:rPr>
              <w:t>EVALUATION PROCESS/GRADING SYSTEM:</w:t>
            </w:r>
          </w:p>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1F77F1">
              <w:t>My Virtual Child</w:t>
            </w:r>
            <w:r w:rsidR="00900337">
              <w:t xml:space="preserve"> Assignments </w:t>
            </w:r>
            <w:r w:rsidR="00900337">
              <w:tab/>
            </w:r>
            <w:r w:rsidR="00900337">
              <w:tab/>
              <w:t>3</w:t>
            </w:r>
            <w:r w:rsidR="00F84836">
              <w:t>0</w:t>
            </w:r>
            <w:r w:rsidR="00D47D10">
              <w:t>%</w:t>
            </w:r>
            <w:r w:rsidR="00D47D10">
              <w:tab/>
            </w:r>
            <w:r w:rsidR="00900337">
              <w:t xml:space="preserve">           </w:t>
            </w:r>
            <w:r w:rsidR="00D47D10">
              <w:tab/>
            </w:r>
            <w:r w:rsidR="00900337">
              <w:t>Ongoing</w:t>
            </w:r>
          </w:p>
          <w:p w:rsidR="000202CE" w:rsidRDefault="008E58E9" w:rsidP="000202CE">
            <w:r>
              <w:t xml:space="preserve">           </w:t>
            </w:r>
            <w:r w:rsidR="00F84836">
              <w:tab/>
              <w:t>Exam #1</w:t>
            </w:r>
            <w:r w:rsidR="00F84836">
              <w:tab/>
            </w:r>
            <w:r w:rsidR="00F84836">
              <w:tab/>
            </w:r>
            <w:r w:rsidR="00F84836">
              <w:tab/>
            </w:r>
            <w:r w:rsidR="00F84836">
              <w:tab/>
            </w:r>
            <w:r w:rsidR="00F84836">
              <w:tab/>
              <w:t>30</w:t>
            </w:r>
            <w:r w:rsidR="00D47D10">
              <w:t>%</w:t>
            </w:r>
            <w:r w:rsidR="00D47D10">
              <w:tab/>
            </w:r>
            <w:r w:rsidR="00D47D10">
              <w:tab/>
              <w:t>Week 7</w:t>
            </w:r>
            <w:r w:rsidR="00D47D10">
              <w:tab/>
            </w:r>
          </w:p>
          <w:p w:rsidR="000202CE" w:rsidRDefault="00F84836" w:rsidP="000202CE">
            <w:r>
              <w:tab/>
              <w:t>Exam #2</w:t>
            </w:r>
            <w:r>
              <w:tab/>
            </w:r>
            <w:r>
              <w:tab/>
            </w:r>
            <w:r>
              <w:tab/>
            </w:r>
            <w:r>
              <w:tab/>
            </w:r>
            <w:r>
              <w:tab/>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1F77F1" w:rsidRPr="001F77F1" w:rsidRDefault="001F77F1" w:rsidP="009B30DF">
      <w:r>
        <w:rPr>
          <w:b/>
        </w:rPr>
        <w:t>MY VIRTUAL CHILD</w:t>
      </w:r>
      <w:r>
        <w:t xml:space="preserve">: Students </w:t>
      </w:r>
      <w:r w:rsidR="00900337">
        <w:t>will</w:t>
      </w:r>
      <w:r>
        <w:t xml:space="preserve"> complet</w:t>
      </w:r>
      <w:r w:rsidR="00900337">
        <w:t>e</w:t>
      </w:r>
      <w:r>
        <w:t xml:space="preserve"> this interactive online program and assigned papers for each section.  </w:t>
      </w:r>
      <w:proofErr w:type="gramStart"/>
      <w:r w:rsidR="008E58E9">
        <w:t>Specifics to be provided by Professor</w:t>
      </w:r>
      <w:r w:rsidR="00900337">
        <w:t>.</w:t>
      </w:r>
      <w:proofErr w:type="gramEnd"/>
      <w:r w:rsidR="00900337">
        <w:t xml:space="preserve"> Purchase of a new textbook is required to gain access to this online resource to supplement the text.</w:t>
      </w:r>
    </w:p>
    <w:p w:rsidR="00D21567" w:rsidRDefault="00D21567"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Students should use their </w:t>
      </w:r>
      <w:r w:rsidR="00A413CB" w:rsidRPr="00557467">
        <w:rPr>
          <w:b/>
        </w:rPr>
        <w:t>Chapter Reading Notes</w:t>
      </w:r>
      <w:r w:rsidR="00064B43">
        <w:t xml:space="preserve"> (note guides available on </w:t>
      </w:r>
      <w:proofErr w:type="spellStart"/>
      <w:smartTag w:uri="urn:schemas-microsoft-com:office:smarttags" w:element="stockticker">
        <w:r w:rsidR="00064B43">
          <w:t>LMS</w:t>
        </w:r>
      </w:smartTag>
      <w:proofErr w:type="spellEnd"/>
      <w:r w:rsidR="00064B43">
        <w:t>)</w:t>
      </w:r>
      <w:r w:rsidR="00A413CB">
        <w:t xml:space="preserve"> as source of </w:t>
      </w:r>
      <w:r w:rsidR="00557467">
        <w:t xml:space="preserve">preparation for class discussion and </w:t>
      </w:r>
      <w:r w:rsidR="00A413CB">
        <w:t>study material for these exams.</w:t>
      </w:r>
      <w:r w:rsidR="00566500">
        <w:t xml:space="preserve">  </w:t>
      </w:r>
    </w:p>
    <w:tbl>
      <w:tblPr>
        <w:tblW w:w="0" w:type="auto"/>
        <w:tblLayout w:type="fixed"/>
        <w:tblLook w:val="000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8"/>
      <w:pgSz w:w="12240" w:h="15840"/>
      <w:pgMar w:top="1440" w:right="1440" w:bottom="117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8A" w:rsidRDefault="000C238A">
      <w:r>
        <w:separator/>
      </w:r>
    </w:p>
  </w:endnote>
  <w:endnote w:type="continuationSeparator" w:id="0">
    <w:p w:rsidR="000C238A" w:rsidRDefault="000C2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8A" w:rsidRDefault="000C238A">
      <w:r>
        <w:separator/>
      </w:r>
    </w:p>
  </w:footnote>
  <w:footnote w:type="continuationSeparator" w:id="0">
    <w:p w:rsidR="000C238A" w:rsidRDefault="000C2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8A" w:rsidRDefault="000C238A">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sidR="00BB0E7B">
      <w:rPr>
        <w:rStyle w:val="PageNumber"/>
        <w:rFonts w:ascii="Arial" w:hAnsi="Arial"/>
        <w:b/>
      </w:rPr>
      <w:fldChar w:fldCharType="begin"/>
    </w:r>
    <w:r>
      <w:rPr>
        <w:rStyle w:val="PageNumber"/>
        <w:rFonts w:ascii="Arial" w:hAnsi="Arial"/>
        <w:b/>
      </w:rPr>
      <w:instrText xml:space="preserve"> PAGE </w:instrText>
    </w:r>
    <w:r w:rsidR="00BB0E7B">
      <w:rPr>
        <w:rStyle w:val="PageNumber"/>
        <w:rFonts w:ascii="Arial" w:hAnsi="Arial"/>
        <w:b/>
      </w:rPr>
      <w:fldChar w:fldCharType="separate"/>
    </w:r>
    <w:r w:rsidR="00B007F7">
      <w:rPr>
        <w:rStyle w:val="PageNumber"/>
        <w:rFonts w:ascii="Arial" w:hAnsi="Arial"/>
        <w:b/>
        <w:noProof/>
      </w:rPr>
      <w:t>8</w:t>
    </w:r>
    <w:r w:rsidR="00BB0E7B">
      <w:rPr>
        <w:rStyle w:val="PageNumber"/>
        <w:rFonts w:ascii="Arial" w:hAnsi="Arial"/>
        <w:b/>
      </w:rPr>
      <w:fldChar w:fldCharType="end"/>
    </w:r>
    <w:r>
      <w:rPr>
        <w:rStyle w:val="PageNumber"/>
        <w:rFonts w:ascii="Arial" w:hAnsi="Arial"/>
        <w:b/>
      </w:rPr>
      <w:tab/>
      <w:t>PSY111-3</w:t>
    </w:r>
  </w:p>
  <w:p w:rsidR="000C238A" w:rsidRDefault="000C238A">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0C238A" w:rsidRDefault="000C238A">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44714"/>
    <w:rsid w:val="00064299"/>
    <w:rsid w:val="00064B43"/>
    <w:rsid w:val="0007278C"/>
    <w:rsid w:val="00074519"/>
    <w:rsid w:val="00094BC2"/>
    <w:rsid w:val="000C238A"/>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7765"/>
    <w:rsid w:val="0068553B"/>
    <w:rsid w:val="00690C5F"/>
    <w:rsid w:val="006C384E"/>
    <w:rsid w:val="006C3CA9"/>
    <w:rsid w:val="006F588C"/>
    <w:rsid w:val="00702E37"/>
    <w:rsid w:val="00705A29"/>
    <w:rsid w:val="00737AA1"/>
    <w:rsid w:val="00744FE0"/>
    <w:rsid w:val="00756E68"/>
    <w:rsid w:val="007C03DB"/>
    <w:rsid w:val="007D0B61"/>
    <w:rsid w:val="007E38F2"/>
    <w:rsid w:val="007F2308"/>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B30DF"/>
    <w:rsid w:val="009C6E59"/>
    <w:rsid w:val="009D0B1E"/>
    <w:rsid w:val="009D59E4"/>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007F7"/>
    <w:rsid w:val="00B315C1"/>
    <w:rsid w:val="00B36C8B"/>
    <w:rsid w:val="00B43EE2"/>
    <w:rsid w:val="00B936A4"/>
    <w:rsid w:val="00BB0B22"/>
    <w:rsid w:val="00BB0E7B"/>
    <w:rsid w:val="00BB4AFD"/>
    <w:rsid w:val="00BB4DEF"/>
    <w:rsid w:val="00BB7F95"/>
    <w:rsid w:val="00BC5F54"/>
    <w:rsid w:val="00BE06EC"/>
    <w:rsid w:val="00BE1495"/>
    <w:rsid w:val="00BF1047"/>
    <w:rsid w:val="00C01634"/>
    <w:rsid w:val="00C13FE0"/>
    <w:rsid w:val="00C245E2"/>
    <w:rsid w:val="00C52F0E"/>
    <w:rsid w:val="00C54D14"/>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33DF7-A326-4276-BB9C-AFFBD9F8AB09}"/>
</file>

<file path=customXml/itemProps2.xml><?xml version="1.0" encoding="utf-8"?>
<ds:datastoreItem xmlns:ds="http://schemas.openxmlformats.org/officeDocument/2006/customXml" ds:itemID="{AC76AA1A-B156-48CB-BDBE-E434BE7AC3EE}"/>
</file>

<file path=customXml/itemProps3.xml><?xml version="1.0" encoding="utf-8"?>
<ds:datastoreItem xmlns:ds="http://schemas.openxmlformats.org/officeDocument/2006/customXml" ds:itemID="{E83E3876-9487-41F2-BC5B-47D1F2715B9B}"/>
</file>

<file path=docProps/app.xml><?xml version="1.0" encoding="utf-8"?>
<Properties xmlns="http://schemas.openxmlformats.org/officeDocument/2006/extended-properties" xmlns:vt="http://schemas.openxmlformats.org/officeDocument/2006/docPropsVTypes">
  <Template>Normal.dotm</Template>
  <TotalTime>15</TotalTime>
  <Pages>8</Pages>
  <Words>2088</Words>
  <Characters>12387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4</cp:revision>
  <cp:lastPrinted>2011-06-28T19:56:00Z</cp:lastPrinted>
  <dcterms:created xsi:type="dcterms:W3CDTF">2011-05-03T18:29:00Z</dcterms:created>
  <dcterms:modified xsi:type="dcterms:W3CDTF">2011-06-28T19:57:00Z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11145400</vt:r8>
  </property>
</Properties>
</file>